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0AA" w:rsidRPr="0057335C" w:rsidRDefault="00B620AA" w:rsidP="00B620AA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ЛИСТ СОГЛАСОВАНИЯ</w:t>
      </w:r>
    </w:p>
    <w:p w:rsidR="009952FE" w:rsidRDefault="00B620AA" w:rsidP="009952FE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57335C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Кыргызской Республики</w:t>
      </w:r>
      <w:r w:rsidRPr="0057335C">
        <w:rPr>
          <w:rFonts w:ascii="Times New Roman" w:hAnsi="Times New Roman" w:cs="Times New Roman"/>
          <w:sz w:val="28"/>
          <w:szCs w:val="28"/>
        </w:rPr>
        <w:br/>
        <w:t>«О внесении изменени</w:t>
      </w:r>
      <w:r w:rsidR="00C61A90">
        <w:rPr>
          <w:rFonts w:ascii="Times New Roman" w:hAnsi="Times New Roman" w:cs="Times New Roman"/>
          <w:sz w:val="28"/>
          <w:szCs w:val="28"/>
        </w:rPr>
        <w:t>й</w:t>
      </w:r>
      <w:bookmarkStart w:id="0" w:name="_GoBack"/>
      <w:bookmarkEnd w:id="0"/>
      <w:r w:rsidRPr="0057335C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Кыргызской Республики «О некоторых вопросах ведения операций с сырьевыми товарами, содержащими драгоценные металлы» </w:t>
      </w:r>
    </w:p>
    <w:p w:rsidR="0037057D" w:rsidRDefault="00B620AA" w:rsidP="009B036F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7335C">
        <w:rPr>
          <w:rFonts w:ascii="Times New Roman" w:hAnsi="Times New Roman" w:cs="Times New Roman"/>
          <w:sz w:val="28"/>
          <w:szCs w:val="28"/>
        </w:rPr>
        <w:t>от 14 сентября 2017 года № 570</w:t>
      </w:r>
    </w:p>
    <w:p w:rsidR="009B036F" w:rsidRDefault="009B036F" w:rsidP="009B036F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B036F" w:rsidRPr="0057335C" w:rsidRDefault="009B036F" w:rsidP="009B036F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B620AA" w:rsidRPr="00B620AA" w:rsidRDefault="00B620AA" w:rsidP="00B620AA">
      <w:pPr>
        <w:pStyle w:val="a3"/>
        <w:ind w:left="0"/>
        <w:rPr>
          <w:sz w:val="28"/>
          <w:szCs w:val="28"/>
        </w:rPr>
      </w:pPr>
      <w:r w:rsidRPr="00B620AA">
        <w:rPr>
          <w:sz w:val="28"/>
          <w:szCs w:val="28"/>
        </w:rPr>
        <w:t>Председатель Государственного</w:t>
      </w:r>
    </w:p>
    <w:p w:rsidR="00B620AA" w:rsidRPr="00B620AA" w:rsidRDefault="00B620AA" w:rsidP="00B620AA">
      <w:pPr>
        <w:pStyle w:val="a3"/>
        <w:ind w:left="0"/>
        <w:rPr>
          <w:sz w:val="28"/>
          <w:szCs w:val="28"/>
        </w:rPr>
      </w:pPr>
      <w:r w:rsidRPr="00B620AA">
        <w:rPr>
          <w:sz w:val="28"/>
          <w:szCs w:val="28"/>
        </w:rPr>
        <w:t xml:space="preserve">комитета промышленности, энергетики </w:t>
      </w:r>
    </w:p>
    <w:p w:rsidR="00B620AA" w:rsidRPr="00B620AA" w:rsidRDefault="00B620AA" w:rsidP="00B62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0AA">
        <w:rPr>
          <w:rFonts w:ascii="Times New Roman" w:hAnsi="Times New Roman" w:cs="Times New Roman"/>
          <w:sz w:val="28"/>
          <w:szCs w:val="28"/>
        </w:rPr>
        <w:t xml:space="preserve">и недропользования </w:t>
      </w:r>
    </w:p>
    <w:p w:rsidR="00B620AA" w:rsidRPr="00B620AA" w:rsidRDefault="00B620AA" w:rsidP="00B62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0A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B620AA">
        <w:rPr>
          <w:rFonts w:ascii="Times New Roman" w:hAnsi="Times New Roman" w:cs="Times New Roman"/>
          <w:sz w:val="28"/>
          <w:szCs w:val="28"/>
        </w:rPr>
        <w:tab/>
      </w:r>
      <w:r w:rsidRPr="00B620AA">
        <w:rPr>
          <w:rFonts w:ascii="Times New Roman" w:hAnsi="Times New Roman" w:cs="Times New Roman"/>
          <w:sz w:val="28"/>
          <w:szCs w:val="28"/>
        </w:rPr>
        <w:tab/>
      </w:r>
      <w:r w:rsidRPr="00B620AA">
        <w:rPr>
          <w:rFonts w:ascii="Times New Roman" w:hAnsi="Times New Roman" w:cs="Times New Roman"/>
          <w:sz w:val="28"/>
          <w:szCs w:val="28"/>
        </w:rPr>
        <w:tab/>
        <w:t xml:space="preserve">_______________ </w:t>
      </w:r>
      <w:proofErr w:type="spellStart"/>
      <w:r w:rsidRPr="00B620AA">
        <w:rPr>
          <w:rFonts w:ascii="Times New Roman" w:hAnsi="Times New Roman" w:cs="Times New Roman"/>
          <w:sz w:val="28"/>
          <w:szCs w:val="28"/>
        </w:rPr>
        <w:t>Э.К.Осмонбетов</w:t>
      </w:r>
      <w:proofErr w:type="spellEnd"/>
    </w:p>
    <w:p w:rsidR="009B036F" w:rsidRPr="009B036F" w:rsidRDefault="009B036F" w:rsidP="009B036F">
      <w:pPr>
        <w:jc w:val="right"/>
        <w:rPr>
          <w:rFonts w:ascii="Times New Roman" w:hAnsi="Times New Roman" w:cs="Times New Roman"/>
          <w:sz w:val="28"/>
          <w:szCs w:val="28"/>
        </w:rPr>
      </w:pPr>
      <w:r w:rsidRPr="009B036F">
        <w:rPr>
          <w:rFonts w:ascii="Times New Roman" w:hAnsi="Times New Roman" w:cs="Times New Roman"/>
          <w:sz w:val="28"/>
          <w:szCs w:val="28"/>
        </w:rPr>
        <w:t xml:space="preserve">(в отсутствии Статс-секретарь </w:t>
      </w:r>
      <w:proofErr w:type="spellStart"/>
      <w:r w:rsidRPr="009B036F">
        <w:rPr>
          <w:rFonts w:ascii="Times New Roman" w:hAnsi="Times New Roman" w:cs="Times New Roman"/>
          <w:sz w:val="28"/>
          <w:szCs w:val="28"/>
        </w:rPr>
        <w:t>А.К.Акмолдоев</w:t>
      </w:r>
      <w:proofErr w:type="spellEnd"/>
      <w:r w:rsidRPr="009B036F">
        <w:rPr>
          <w:rFonts w:ascii="Times New Roman" w:hAnsi="Times New Roman" w:cs="Times New Roman"/>
          <w:sz w:val="28"/>
          <w:szCs w:val="28"/>
        </w:rPr>
        <w:t>)</w:t>
      </w:r>
    </w:p>
    <w:p w:rsidR="00BA113D" w:rsidRDefault="00BA113D" w:rsidP="009B036F"/>
    <w:sectPr w:rsidR="00BA1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0AA"/>
    <w:rsid w:val="00361455"/>
    <w:rsid w:val="0037057D"/>
    <w:rsid w:val="009952FE"/>
    <w:rsid w:val="009B036F"/>
    <w:rsid w:val="009B6A0B"/>
    <w:rsid w:val="00B620AA"/>
    <w:rsid w:val="00BA113D"/>
    <w:rsid w:val="00C6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CAF97"/>
  <w15:docId w15:val="{B80A1DD6-D279-4265-BFA8-8048EDF9E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(8)_"/>
    <w:basedOn w:val="a0"/>
    <w:link w:val="80"/>
    <w:rsid w:val="00B620A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B620AA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B620A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620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B0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03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6</cp:revision>
  <cp:lastPrinted>2020-07-29T05:43:00Z</cp:lastPrinted>
  <dcterms:created xsi:type="dcterms:W3CDTF">2020-03-10T05:40:00Z</dcterms:created>
  <dcterms:modified xsi:type="dcterms:W3CDTF">2020-07-29T05:43:00Z</dcterms:modified>
</cp:coreProperties>
</file>